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FEB" w:rsidRDefault="00696FEB" w:rsidP="00696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FEB" w:rsidRDefault="00696FEB" w:rsidP="00696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UFFICIO ACQUISIZIONE BENI E SERVIZI</w:t>
      </w:r>
    </w:p>
    <w:p w:rsidR="00696FEB" w:rsidRDefault="00696FEB" w:rsidP="00696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TEL. 0962-924991 – Telefax 0962-924992</w:t>
      </w:r>
    </w:p>
    <w:p w:rsidR="00696FEB" w:rsidRDefault="00696FEB" w:rsidP="00696F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696FEB" w:rsidRDefault="00601576" w:rsidP="00696FEB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6F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696FE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 w:rsidR="00696FEB" w:rsidRPr="0001019B" w:rsidRDefault="0001019B" w:rsidP="00E632C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TUTTE LE DITTE INTERESSATE</w:t>
      </w:r>
    </w:p>
    <w:p w:rsidR="00286C7A" w:rsidRDefault="00286C7A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FEB" w:rsidRDefault="00696FEB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Questa Azienda Sanitaria Provinciale indice procedura ne</w:t>
      </w:r>
      <w:r w:rsidR="00E632C7">
        <w:rPr>
          <w:rFonts w:ascii="Times New Roman" w:hAnsi="Times New Roman" w:cs="Times New Roman"/>
          <w:sz w:val="24"/>
          <w:szCs w:val="24"/>
        </w:rPr>
        <w:t>goziata per la fornitura di N. 1 Ecografo per la Unità Operativa di Ginecologia ed Ostetricia del Presidio Ospeda</w:t>
      </w:r>
      <w:r w:rsidR="009C2B7F">
        <w:rPr>
          <w:rFonts w:ascii="Times New Roman" w:hAnsi="Times New Roman" w:cs="Times New Roman"/>
          <w:sz w:val="24"/>
          <w:szCs w:val="24"/>
        </w:rPr>
        <w:t>liero “S</w:t>
      </w:r>
      <w:r w:rsidR="0001019B">
        <w:rPr>
          <w:rFonts w:ascii="Times New Roman" w:hAnsi="Times New Roman" w:cs="Times New Roman"/>
          <w:sz w:val="24"/>
          <w:szCs w:val="24"/>
        </w:rPr>
        <w:t>an Giovanni di Dio” di C</w:t>
      </w:r>
      <w:r w:rsidR="00E632C7">
        <w:rPr>
          <w:rFonts w:ascii="Times New Roman" w:hAnsi="Times New Roman" w:cs="Times New Roman"/>
          <w:sz w:val="24"/>
          <w:szCs w:val="24"/>
        </w:rPr>
        <w:t>rotone.</w:t>
      </w:r>
    </w:p>
    <w:p w:rsidR="00286C7A" w:rsidRPr="00286C7A" w:rsidRDefault="00286C7A" w:rsidP="00696F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Le ditte interessate dovranno presentare la propria offerta per come segue:</w:t>
      </w:r>
    </w:p>
    <w:p w:rsidR="00286C7A" w:rsidRDefault="00286C7A" w:rsidP="00696F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L’offerta, dovrà pervenire entro e non oltre il termine perentorio delle ore 12 del giorno 20.05.2013 all’Ufficio Protocollo Generale dell’ASP, Via Mario Nicoletta – CENTRO DIREZIONALE “IL GRANAIO” – Scala B – Piano 3° int. B1 – 88900 CROTONE.</w:t>
      </w: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sigillato e controfirmato su tutti i lembi di chiusura dal legale rappresentante, oltre all’indirizzo del mittente e del destinatario, dovrà recare, ben visibile, la seguente dicitura: “UFFICIO ACQUISIZIONE BENI E SERVIZI – OFFERTA PROCEDURA NEGOZIATA PER L’ACQUISTO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 ECOGRAFO PER LA U.O.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GINECOLOGIA ED OSTETRICIA DEL PRESIDIO OSPEDALIERO “SAN GIOVANNI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DIO”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CROTONE.</w:t>
      </w: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2 buste, opportunamente sigillate e controfirmate sui lembi di chiusura con scritto </w:t>
      </w:r>
      <w:r w:rsidRPr="002A15F6">
        <w:rPr>
          <w:rFonts w:ascii="Times New Roman" w:hAnsi="Times New Roman" w:cs="Times New Roman"/>
          <w:b/>
          <w:sz w:val="24"/>
          <w:szCs w:val="24"/>
        </w:rPr>
        <w:t>“Contiene Documentazione Amministrativa”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2A15F6">
        <w:rPr>
          <w:rFonts w:ascii="Times New Roman" w:hAnsi="Times New Roman" w:cs="Times New Roman"/>
          <w:b/>
          <w:sz w:val="24"/>
          <w:szCs w:val="24"/>
        </w:rPr>
        <w:t>“Offerta Economica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01019B" w:rsidRDefault="0001019B" w:rsidP="000101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19B" w:rsidRDefault="0001019B" w:rsidP="0001019B">
      <w:pPr>
        <w:pStyle w:val="Paragrafoelenco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01019B" w:rsidRDefault="0001019B" w:rsidP="0001019B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resa ai sensi del D.P.R. 445/2000, a firma del legale rappresentante indicante la iscrizione alla C.C.I.A.A. per l’attività in oggetto;</w:t>
      </w:r>
    </w:p>
    <w:p w:rsidR="0001019B" w:rsidRDefault="0001019B" w:rsidP="0001019B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resa ai sensi del D.P.R. 445/2000 a firma del legale rappresentante indicante 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163/06;</w:t>
      </w:r>
    </w:p>
    <w:p w:rsidR="0001019B" w:rsidRDefault="0001019B" w:rsidP="0001019B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attestante la regolarità degli adempimenti INPS-INAIL (DURC);</w:t>
      </w:r>
    </w:p>
    <w:p w:rsidR="0001019B" w:rsidRDefault="0001019B" w:rsidP="0001019B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provvisorio nei modi di legge, di Euro 500,00 pari al 2% del valore massimo complessivo dell’offerta;</w:t>
      </w:r>
    </w:p>
    <w:p w:rsidR="0001019B" w:rsidRDefault="0001019B" w:rsidP="0001019B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della presente lettera di invito e Scheda Tecnica firmate dal legale rappresentante della ditta offerente;</w:t>
      </w:r>
    </w:p>
    <w:p w:rsidR="0001019B" w:rsidRPr="00286C7A" w:rsidRDefault="0001019B" w:rsidP="00286C7A">
      <w:pPr>
        <w:pStyle w:val="Paragrafoelenco1"/>
        <w:numPr>
          <w:ilvl w:val="0"/>
          <w:numId w:val="3"/>
        </w:numPr>
        <w:tabs>
          <w:tab w:val="clear" w:pos="1440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1019B">
        <w:rPr>
          <w:rFonts w:ascii="Times New Roman" w:hAnsi="Times New Roman" w:cs="Times New Roman"/>
          <w:sz w:val="24"/>
          <w:szCs w:val="24"/>
        </w:rPr>
        <w:t xml:space="preserve">Schede tecniche e </w:t>
      </w:r>
      <w:proofErr w:type="spellStart"/>
      <w:r w:rsidRPr="0001019B"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 w:rsidRPr="0001019B">
        <w:rPr>
          <w:rFonts w:ascii="Times New Roman" w:hAnsi="Times New Roman" w:cs="Times New Roman"/>
          <w:sz w:val="24"/>
          <w:szCs w:val="24"/>
        </w:rPr>
        <w:t xml:space="preserve"> illustrativi dell’apparecchiatura offerta e quant’altro necessario per la verifica della rispondenza di ciò che è stato offerto a quanto richiesto. </w:t>
      </w:r>
    </w:p>
    <w:p w:rsidR="0001019B" w:rsidRDefault="0001019B" w:rsidP="00010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C7A" w:rsidRDefault="00286C7A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ditta che intenda partecipare alla suddetta procedura, dovrà presentare offerta in conformità alle caratteristiche  di cui alla Scheda Tecnica allegata alla presente; qualunque articolo offerto che non risponda  a dette caratteristiche  non sarà  valutato.</w:t>
      </w:r>
    </w:p>
    <w:p w:rsidR="00696FEB" w:rsidRDefault="00696FEB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in base al criterio del prezzo più basso ai sensi dell’art. 82 del DLgs n. 163/2006.</w:t>
      </w:r>
    </w:p>
    <w:p w:rsidR="00696FEB" w:rsidRDefault="00696FEB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L’Azienda Sanitaria si riserva la facoltà di procedere all’aggiudicazione anche in presenza di una sola offerta valida, se ritenuta conveniente. </w:t>
      </w:r>
    </w:p>
    <w:p w:rsidR="00601576" w:rsidRDefault="00696FEB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</w:t>
      </w:r>
      <w:r w:rsidR="00601576">
        <w:rPr>
          <w:rFonts w:ascii="Times New Roman" w:hAnsi="Times New Roman" w:cs="Times New Roman"/>
          <w:sz w:val="24"/>
          <w:szCs w:val="24"/>
        </w:rPr>
        <w:t>, installazione e collaudo</w:t>
      </w:r>
      <w:r>
        <w:rPr>
          <w:rFonts w:ascii="Times New Roman" w:hAnsi="Times New Roman" w:cs="Times New Roman"/>
          <w:sz w:val="24"/>
          <w:szCs w:val="24"/>
        </w:rPr>
        <w:t xml:space="preserve">  d</w:t>
      </w:r>
      <w:r w:rsidR="00601576">
        <w:rPr>
          <w:rFonts w:ascii="Times New Roman" w:hAnsi="Times New Roman" w:cs="Times New Roman"/>
          <w:sz w:val="24"/>
          <w:szCs w:val="24"/>
        </w:rPr>
        <w:t xml:space="preserve">ovrà avvenire non oltre </w:t>
      </w:r>
      <w:r w:rsidR="00601576" w:rsidRPr="009B1C7B">
        <w:rPr>
          <w:rFonts w:ascii="Times New Roman" w:hAnsi="Times New Roman" w:cs="Times New Roman"/>
          <w:b/>
          <w:sz w:val="24"/>
          <w:szCs w:val="24"/>
        </w:rPr>
        <w:t xml:space="preserve">giorni </w:t>
      </w:r>
      <w:r w:rsidRPr="009B1C7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dalla data del</w:t>
      </w:r>
      <w:r w:rsidR="009B1C7B">
        <w:rPr>
          <w:rFonts w:ascii="Times New Roman" w:hAnsi="Times New Roman" w:cs="Times New Roman"/>
          <w:sz w:val="24"/>
          <w:szCs w:val="24"/>
        </w:rPr>
        <w:t>l’invio dell’ordine.</w:t>
      </w:r>
    </w:p>
    <w:p w:rsidR="00696FEB" w:rsidRDefault="00696FEB" w:rsidP="0028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01576">
        <w:rPr>
          <w:rFonts w:ascii="Times New Roman" w:hAnsi="Times New Roman" w:cs="Times New Roman"/>
          <w:sz w:val="24"/>
          <w:szCs w:val="24"/>
        </w:rPr>
        <w:t xml:space="preserve">l pagamento  avverrà, </w:t>
      </w:r>
      <w:r>
        <w:rPr>
          <w:rFonts w:ascii="Times New Roman" w:hAnsi="Times New Roman" w:cs="Times New Roman"/>
          <w:sz w:val="24"/>
          <w:szCs w:val="24"/>
        </w:rPr>
        <w:t>entro sessanta giorni dalla data di ricezione della fattura all’Ufficio Protocollo Generale dell’Azienda</w:t>
      </w:r>
      <w:r w:rsidR="00601576">
        <w:rPr>
          <w:rFonts w:ascii="Times New Roman" w:hAnsi="Times New Roman" w:cs="Times New Roman"/>
          <w:sz w:val="24"/>
          <w:szCs w:val="24"/>
        </w:rPr>
        <w:t>, accompagnata dal Verbale di collaudo.</w:t>
      </w:r>
    </w:p>
    <w:p w:rsidR="00286C7A" w:rsidRDefault="00696FEB" w:rsidP="00286C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96FEB" w:rsidRDefault="00696FEB" w:rsidP="00286C7A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Distinti saluti</w:t>
      </w:r>
    </w:p>
    <w:p w:rsidR="00601576" w:rsidRDefault="00601576" w:rsidP="006015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Ufficio  Acquisizione Beni e Servizi</w:t>
      </w:r>
    </w:p>
    <w:p w:rsidR="00696FEB" w:rsidRDefault="00696FEB" w:rsidP="00696FE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0157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01576">
        <w:rPr>
          <w:rFonts w:ascii="Times New Roman" w:hAnsi="Times New Roman" w:cs="Times New Roman"/>
          <w:sz w:val="24"/>
          <w:szCs w:val="24"/>
        </w:rPr>
        <w:tab/>
      </w:r>
      <w:r w:rsidR="00601576">
        <w:rPr>
          <w:rFonts w:ascii="Times New Roman" w:hAnsi="Times New Roman" w:cs="Times New Roman"/>
          <w:sz w:val="24"/>
          <w:szCs w:val="24"/>
        </w:rPr>
        <w:tab/>
        <w:t xml:space="preserve">      Dott.ssa Paola </w:t>
      </w:r>
      <w:proofErr w:type="spellStart"/>
      <w:r w:rsidR="00601576"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696FEB" w:rsidRDefault="00696FEB" w:rsidP="00696FEB">
      <w:pPr>
        <w:spacing w:after="0" w:line="360" w:lineRule="auto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13FF" w:rsidRDefault="004113FF"/>
    <w:sectPr w:rsidR="004113FF" w:rsidSect="00286C7A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EF3FA2"/>
    <w:multiLevelType w:val="hybridMultilevel"/>
    <w:tmpl w:val="EA42A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696FEB"/>
    <w:rsid w:val="0001019B"/>
    <w:rsid w:val="001624C2"/>
    <w:rsid w:val="00286C7A"/>
    <w:rsid w:val="003B6B88"/>
    <w:rsid w:val="004113FF"/>
    <w:rsid w:val="00601576"/>
    <w:rsid w:val="00696FEB"/>
    <w:rsid w:val="009B1C7B"/>
    <w:rsid w:val="009C2B7F"/>
    <w:rsid w:val="009D018B"/>
    <w:rsid w:val="00B947E8"/>
    <w:rsid w:val="00D81FA2"/>
    <w:rsid w:val="00E6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3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6FE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947E8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qFormat/>
    <w:rsid w:val="0001019B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2013-05-06T13:50:00Z</cp:lastPrinted>
  <dcterms:created xsi:type="dcterms:W3CDTF">2013-05-06T08:24:00Z</dcterms:created>
  <dcterms:modified xsi:type="dcterms:W3CDTF">2013-05-06T13:51:00Z</dcterms:modified>
</cp:coreProperties>
</file>